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2049B050" w:rsidR="00B35C22" w:rsidRPr="00342211" w:rsidDel="000C7E2A" w:rsidRDefault="00B35C22" w:rsidP="00EB72D7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625B9F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4D2078">
              <w:rPr>
                <w:bCs/>
                <w:color w:val="1F3864" w:themeColor="accent1" w:themeShade="80"/>
                <w:sz w:val="24"/>
                <w:szCs w:val="24"/>
              </w:rPr>
              <w:t>LO ESPEJO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0B027216" w:rsidR="00B35C22" w:rsidRPr="00342211" w:rsidDel="000C7E2A" w:rsidRDefault="004D2078" w:rsidP="005A3C9D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>
              <w:rPr>
                <w:bCs/>
                <w:color w:val="1F3864" w:themeColor="accent1" w:themeShade="80"/>
                <w:sz w:val="24"/>
                <w:szCs w:val="24"/>
              </w:rPr>
              <w:t xml:space="preserve">ANGEL PARRA COORDINADOR BARRIOS PRIORITARIOS COMUNAL MUNICIPALIDAD DE LO ESPEJO; CAMILA MIRANDA GESTORA BARRIAL SUBSECRETARÍA PREVENCIÓN DEL DELITO, HILDA CABEZAS, PRESIDENTA JUNTA DE VECINOS </w:t>
            </w:r>
            <w:proofErr w:type="spellStart"/>
            <w:r>
              <w:rPr>
                <w:bCs/>
                <w:color w:val="1F3864" w:themeColor="accent1" w:themeShade="80"/>
                <w:sz w:val="24"/>
                <w:szCs w:val="24"/>
              </w:rPr>
              <w:t>N°</w:t>
            </w:r>
            <w:proofErr w:type="spellEnd"/>
            <w:r>
              <w:rPr>
                <w:bCs/>
                <w:color w:val="1F3864" w:themeColor="accent1" w:themeShade="80"/>
                <w:sz w:val="24"/>
                <w:szCs w:val="24"/>
              </w:rPr>
              <w:t xml:space="preserve"> 21</w:t>
            </w:r>
            <w:r w:rsidR="00383EED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146A1746" w:rsidR="00325967" w:rsidRPr="002256EE" w:rsidRDefault="004D207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TELEMÁTICA 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67C68C28" w:rsidR="00325967" w:rsidRDefault="0092631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2</w:t>
            </w:r>
            <w:r w:rsidR="004D2078">
              <w:rPr>
                <w:bCs/>
                <w:color w:val="1F3864"/>
                <w:sz w:val="24"/>
                <w:szCs w:val="24"/>
              </w:rPr>
              <w:t>8</w:t>
            </w:r>
            <w:r w:rsidR="00EB72D7">
              <w:rPr>
                <w:bCs/>
                <w:color w:val="1F3864"/>
                <w:sz w:val="24"/>
                <w:szCs w:val="24"/>
              </w:rPr>
              <w:t xml:space="preserve"> DE JU</w:t>
            </w:r>
            <w:r w:rsidR="00625B9F">
              <w:rPr>
                <w:bCs/>
                <w:color w:val="1F3864"/>
                <w:sz w:val="24"/>
                <w:szCs w:val="24"/>
              </w:rPr>
              <w:t>L</w:t>
            </w:r>
            <w:r w:rsidR="00EB72D7">
              <w:rPr>
                <w:bCs/>
                <w:color w:val="1F3864"/>
                <w:sz w:val="24"/>
                <w:szCs w:val="24"/>
              </w:rPr>
              <w:t>IO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7EA4A06C" w:rsidR="00325967" w:rsidRDefault="00625B9F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</w:t>
            </w:r>
            <w:r w:rsidR="004D2078">
              <w:rPr>
                <w:bCs/>
                <w:color w:val="1F3864"/>
                <w:sz w:val="24"/>
                <w:szCs w:val="24"/>
              </w:rPr>
              <w:t>7</w:t>
            </w:r>
            <w:r w:rsidR="007735EB">
              <w:rPr>
                <w:bCs/>
                <w:color w:val="1F3864"/>
                <w:sz w:val="24"/>
                <w:szCs w:val="24"/>
              </w:rPr>
              <w:t>:</w:t>
            </w:r>
            <w:r w:rsidR="004D2078">
              <w:rPr>
                <w:bCs/>
                <w:color w:val="1F3864"/>
                <w:sz w:val="24"/>
                <w:szCs w:val="24"/>
              </w:rPr>
              <w:t>0</w:t>
            </w:r>
            <w:r w:rsidR="0092631E">
              <w:rPr>
                <w:bCs/>
                <w:color w:val="1F3864"/>
                <w:sz w:val="24"/>
                <w:szCs w:val="24"/>
              </w:rPr>
              <w:t>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31052A0B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EB72D7">
              <w:rPr>
                <w:bCs/>
                <w:color w:val="1F3864"/>
                <w:sz w:val="24"/>
                <w:szCs w:val="24"/>
              </w:rPr>
              <w:t>1</w:t>
            </w:r>
            <w:r w:rsidR="00D96BFE">
              <w:rPr>
                <w:bCs/>
                <w:color w:val="1F3864"/>
                <w:sz w:val="24"/>
                <w:szCs w:val="24"/>
              </w:rPr>
              <w:t>8</w:t>
            </w:r>
            <w:r w:rsidR="00EB72D7">
              <w:rPr>
                <w:bCs/>
                <w:color w:val="1F3864"/>
                <w:sz w:val="24"/>
                <w:szCs w:val="24"/>
              </w:rPr>
              <w:t>:</w:t>
            </w:r>
            <w:r w:rsidR="009A4337">
              <w:rPr>
                <w:bCs/>
                <w:color w:val="1F3864"/>
                <w:sz w:val="24"/>
                <w:szCs w:val="24"/>
              </w:rPr>
              <w:t>0</w:t>
            </w:r>
            <w:r w:rsidR="00EB72D7">
              <w:rPr>
                <w:bCs/>
                <w:color w:val="1F3864"/>
                <w:sz w:val="24"/>
                <w:szCs w:val="24"/>
              </w:rPr>
              <w:t>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2CDF45C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72D7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2476D348" w:rsidR="00B35C22" w:rsidRPr="002256EE" w:rsidRDefault="00B35C22" w:rsidP="008A2237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8A2237">
              <w:rPr>
                <w:bCs/>
                <w:color w:val="1F3864"/>
                <w:sz w:val="24"/>
                <w:szCs w:val="24"/>
              </w:rPr>
              <w:t>Coordinación etapa 2 y etapa 3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046533A6" w:rsidR="00B35C22" w:rsidRPr="002153F6" w:rsidRDefault="009A4337" w:rsidP="007735E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9A4337">
              <w:rPr>
                <w:b/>
                <w:bCs/>
                <w:sz w:val="24"/>
                <w:szCs w:val="24"/>
              </w:rPr>
              <w:t>Estado de avance proyectos asociados al programa de Barrios Prioritarios</w:t>
            </w:r>
          </w:p>
        </w:tc>
      </w:tr>
      <w:tr w:rsidR="009A4337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11397608" w:rsidR="009A4337" w:rsidRPr="002153F6" w:rsidRDefault="004D2078" w:rsidP="009A4337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 explicó los pilares estratégicos de Barrios Prioritarios</w:t>
            </w:r>
          </w:p>
        </w:tc>
      </w:tr>
      <w:tr w:rsidR="009A4337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2C50A199" w:rsidR="009A4337" w:rsidRPr="00922776" w:rsidRDefault="009A4337" w:rsidP="00986342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2C543DD4" w:rsidR="009A4337" w:rsidRPr="00B15AA1" w:rsidRDefault="009A4337" w:rsidP="00986342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137CCFB9" w:rsidR="009A4337" w:rsidRPr="004817ED" w:rsidRDefault="009A4337" w:rsidP="009A4337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9A4337" w:rsidRPr="00CF1A8B" w:rsidRDefault="009A4337" w:rsidP="009A4337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6EAF5B76" w:rsidR="009A4337" w:rsidRPr="00CF1A8B" w:rsidRDefault="009A4337" w:rsidP="009A4337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9A4337" w:rsidRPr="00CF1A8B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9A4337" w:rsidRPr="00D57EF7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9A4337" w:rsidRPr="00D57EF7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9A4337" w:rsidRPr="00D57EF7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9A4337" w:rsidRPr="00D57EF7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9A4337" w:rsidRPr="00D57EF7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9A4337" w:rsidRPr="00D57EF7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9A4337" w:rsidRPr="00D57EF7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9A4337" w:rsidRPr="00D57EF7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9A4337" w:rsidRPr="00D57EF7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9A4337" w:rsidRPr="00D57EF7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A4337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9A4337" w:rsidRPr="00D57EF7" w:rsidRDefault="009A4337" w:rsidP="009A43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57363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261EEA7E" w:rsidR="00257363" w:rsidRPr="00257363" w:rsidRDefault="00257363" w:rsidP="0025736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257363">
              <w:rPr>
                <w:b/>
                <w:bCs/>
              </w:rPr>
              <w:t>Realizar al más breve plazo reunión presencial con los vecinos del Barrio</w:t>
            </w:r>
          </w:p>
        </w:tc>
      </w:tr>
      <w:tr w:rsidR="00257363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01109955" w:rsidR="00257363" w:rsidRPr="00257363" w:rsidRDefault="00257363" w:rsidP="0025736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257363">
              <w:rPr>
                <w:b/>
                <w:bCs/>
              </w:rPr>
              <w:t>Confirmar en los primeros días de agosto continuidad equipo municipal</w:t>
            </w:r>
          </w:p>
        </w:tc>
      </w:tr>
      <w:tr w:rsidR="00257363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0C25EDC2" w:rsidR="00257363" w:rsidRPr="00F366E6" w:rsidRDefault="00257363" w:rsidP="00257363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57363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8E62B1C" w:rsidR="00257363" w:rsidRPr="00CF1A8B" w:rsidRDefault="00257363" w:rsidP="00257363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4070B" w14:textId="77777777" w:rsidR="00DE449E" w:rsidRDefault="00DE449E" w:rsidP="00B35C22">
      <w:pPr>
        <w:spacing w:after="0" w:line="240" w:lineRule="auto"/>
      </w:pPr>
      <w:r>
        <w:separator/>
      </w:r>
    </w:p>
  </w:endnote>
  <w:endnote w:type="continuationSeparator" w:id="0">
    <w:p w14:paraId="5E453059" w14:textId="77777777" w:rsidR="00DE449E" w:rsidRDefault="00DE449E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3AD09" w14:textId="77777777" w:rsidR="00DE449E" w:rsidRDefault="00DE449E" w:rsidP="00B35C22">
      <w:pPr>
        <w:spacing w:after="0" w:line="240" w:lineRule="auto"/>
      </w:pPr>
      <w:r>
        <w:separator/>
      </w:r>
    </w:p>
  </w:footnote>
  <w:footnote w:type="continuationSeparator" w:id="0">
    <w:p w14:paraId="55F99393" w14:textId="77777777" w:rsidR="00DE449E" w:rsidRDefault="00DE449E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22"/>
    <w:rsid w:val="000366CA"/>
    <w:rsid w:val="000455A2"/>
    <w:rsid w:val="00050B88"/>
    <w:rsid w:val="0006585B"/>
    <w:rsid w:val="0009083A"/>
    <w:rsid w:val="000A7C05"/>
    <w:rsid w:val="000F01F0"/>
    <w:rsid w:val="00122523"/>
    <w:rsid w:val="00131516"/>
    <w:rsid w:val="0015111D"/>
    <w:rsid w:val="00154457"/>
    <w:rsid w:val="00177EE6"/>
    <w:rsid w:val="001842FE"/>
    <w:rsid w:val="001B6D01"/>
    <w:rsid w:val="001F1D7B"/>
    <w:rsid w:val="001F487F"/>
    <w:rsid w:val="001F5C6F"/>
    <w:rsid w:val="002153F6"/>
    <w:rsid w:val="00224D5E"/>
    <w:rsid w:val="00234F31"/>
    <w:rsid w:val="00257363"/>
    <w:rsid w:val="00263BA4"/>
    <w:rsid w:val="002C6991"/>
    <w:rsid w:val="002E0249"/>
    <w:rsid w:val="002E5CCE"/>
    <w:rsid w:val="00301D8D"/>
    <w:rsid w:val="00317816"/>
    <w:rsid w:val="00325967"/>
    <w:rsid w:val="00342211"/>
    <w:rsid w:val="00372722"/>
    <w:rsid w:val="00383EED"/>
    <w:rsid w:val="00386845"/>
    <w:rsid w:val="003E3028"/>
    <w:rsid w:val="003F7CEF"/>
    <w:rsid w:val="00400C71"/>
    <w:rsid w:val="0040350B"/>
    <w:rsid w:val="0042448F"/>
    <w:rsid w:val="004446C5"/>
    <w:rsid w:val="00465180"/>
    <w:rsid w:val="004817ED"/>
    <w:rsid w:val="004B57A7"/>
    <w:rsid w:val="004D2078"/>
    <w:rsid w:val="004D3519"/>
    <w:rsid w:val="00537D16"/>
    <w:rsid w:val="00590142"/>
    <w:rsid w:val="005A3C9D"/>
    <w:rsid w:val="005D2477"/>
    <w:rsid w:val="006139D6"/>
    <w:rsid w:val="00625B9F"/>
    <w:rsid w:val="0063688A"/>
    <w:rsid w:val="0063691D"/>
    <w:rsid w:val="00666ACA"/>
    <w:rsid w:val="006B2C67"/>
    <w:rsid w:val="006E2B24"/>
    <w:rsid w:val="006F3CC8"/>
    <w:rsid w:val="006F75AD"/>
    <w:rsid w:val="00756EB8"/>
    <w:rsid w:val="00767AAC"/>
    <w:rsid w:val="007735EB"/>
    <w:rsid w:val="007F1496"/>
    <w:rsid w:val="007F71AF"/>
    <w:rsid w:val="008A2237"/>
    <w:rsid w:val="008E6005"/>
    <w:rsid w:val="00916AA7"/>
    <w:rsid w:val="00922776"/>
    <w:rsid w:val="00924504"/>
    <w:rsid w:val="0092631E"/>
    <w:rsid w:val="009706C3"/>
    <w:rsid w:val="00971D0F"/>
    <w:rsid w:val="009729CB"/>
    <w:rsid w:val="00986342"/>
    <w:rsid w:val="009A4337"/>
    <w:rsid w:val="009B41AD"/>
    <w:rsid w:val="009C4D51"/>
    <w:rsid w:val="009D7BFF"/>
    <w:rsid w:val="00A65A04"/>
    <w:rsid w:val="00A66FFD"/>
    <w:rsid w:val="00A9428D"/>
    <w:rsid w:val="00AA2F77"/>
    <w:rsid w:val="00AB1684"/>
    <w:rsid w:val="00AB258D"/>
    <w:rsid w:val="00AD2452"/>
    <w:rsid w:val="00B15AA1"/>
    <w:rsid w:val="00B3482C"/>
    <w:rsid w:val="00B35C22"/>
    <w:rsid w:val="00B7681F"/>
    <w:rsid w:val="00BB1182"/>
    <w:rsid w:val="00BF00D1"/>
    <w:rsid w:val="00C2507C"/>
    <w:rsid w:val="00C744F6"/>
    <w:rsid w:val="00C85C12"/>
    <w:rsid w:val="00CD6A9D"/>
    <w:rsid w:val="00CF1A8B"/>
    <w:rsid w:val="00D05565"/>
    <w:rsid w:val="00D05DF9"/>
    <w:rsid w:val="00D239E0"/>
    <w:rsid w:val="00D3058E"/>
    <w:rsid w:val="00D3341A"/>
    <w:rsid w:val="00D77C43"/>
    <w:rsid w:val="00D85E4A"/>
    <w:rsid w:val="00D96BFE"/>
    <w:rsid w:val="00DA577F"/>
    <w:rsid w:val="00DD5D58"/>
    <w:rsid w:val="00DE449E"/>
    <w:rsid w:val="00E646CE"/>
    <w:rsid w:val="00E67FF3"/>
    <w:rsid w:val="00E81686"/>
    <w:rsid w:val="00EA4741"/>
    <w:rsid w:val="00EB72D7"/>
    <w:rsid w:val="00EF40CA"/>
    <w:rsid w:val="00F056C3"/>
    <w:rsid w:val="00F2751D"/>
    <w:rsid w:val="00F27539"/>
    <w:rsid w:val="00F366E6"/>
    <w:rsid w:val="00F40EDF"/>
    <w:rsid w:val="00F65912"/>
    <w:rsid w:val="00FA3116"/>
    <w:rsid w:val="00FD7FDD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SZFZ3KM2WWSW-901408782-192548</_dlc_DocId>
    <_dlc_DocIdUrl xmlns="7ba925a7-499c-4a29-a005-81b4ebbe0bf8">
      <Url>https://fosis.sharepoint.com/sites/cedoc/subgestiondeprogramas/_layouts/15/DocIdRedir.aspx?ID=SZFZ3KM2WWSW-901408782-192548</Url>
      <Description>SZFZ3KM2WWSW-901408782-192548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C52A16-5351-4534-A1F7-97B82BBB2EE7}"/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Carlos Ramos Garcia</cp:lastModifiedBy>
  <cp:revision>3</cp:revision>
  <dcterms:created xsi:type="dcterms:W3CDTF">2021-08-02T14:24:00Z</dcterms:created>
  <dcterms:modified xsi:type="dcterms:W3CDTF">2021-08-02T14:44:00Z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7b11ddbe-22b6-4413-a126-119cb4f9605a</vt:lpwstr>
  </property>
</Properties>
</file>